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3AEAE" w14:textId="4A481E41" w:rsidR="0073491F" w:rsidRDefault="005412FE" w:rsidP="00CF066F">
      <w:pPr>
        <w:pStyle w:val="Cytatintensywny"/>
        <w:rPr>
          <w:b/>
          <w:bCs/>
          <w:i w:val="0"/>
          <w:iCs w:val="0"/>
          <w:sz w:val="44"/>
          <w:szCs w:val="44"/>
        </w:rPr>
      </w:pPr>
      <w:r w:rsidRPr="001E413B">
        <w:rPr>
          <w:b/>
          <w:bCs/>
          <w:i w:val="0"/>
          <w:iCs w:val="0"/>
          <w:sz w:val="44"/>
          <w:szCs w:val="44"/>
        </w:rPr>
        <w:t>ODSNIE</w:t>
      </w:r>
      <w:r w:rsidR="00FB7817" w:rsidRPr="001E413B">
        <w:rPr>
          <w:b/>
          <w:bCs/>
          <w:i w:val="0"/>
          <w:iCs w:val="0"/>
          <w:sz w:val="44"/>
          <w:szCs w:val="44"/>
        </w:rPr>
        <w:t>Ż</w:t>
      </w:r>
      <w:r w:rsidRPr="001E413B">
        <w:rPr>
          <w:b/>
          <w:bCs/>
          <w:i w:val="0"/>
          <w:iCs w:val="0"/>
          <w:sz w:val="44"/>
          <w:szCs w:val="44"/>
        </w:rPr>
        <w:t>ANIE DACHÓW</w:t>
      </w:r>
      <w:r w:rsidR="00DE4C57" w:rsidRPr="001E413B">
        <w:rPr>
          <w:b/>
          <w:bCs/>
          <w:i w:val="0"/>
          <w:iCs w:val="0"/>
          <w:sz w:val="44"/>
          <w:szCs w:val="44"/>
        </w:rPr>
        <w:t xml:space="preserve"> – PRZYPOMNIENIE O OBOWIĄZKU</w:t>
      </w:r>
      <w:r w:rsidR="00973A7B" w:rsidRPr="001E413B">
        <w:rPr>
          <w:b/>
          <w:bCs/>
          <w:i w:val="0"/>
          <w:iCs w:val="0"/>
          <w:sz w:val="44"/>
          <w:szCs w:val="44"/>
        </w:rPr>
        <w:t xml:space="preserve"> !</w:t>
      </w:r>
    </w:p>
    <w:p w14:paraId="4BBD6D7E" w14:textId="77777777" w:rsidR="00DF3B35" w:rsidRPr="00DF3B35" w:rsidRDefault="00DF3B35" w:rsidP="00DF3B35"/>
    <w:p w14:paraId="20360808" w14:textId="6024898B" w:rsidR="00DE4C57" w:rsidRPr="00FB7817" w:rsidRDefault="00DE4C57" w:rsidP="00DF3B3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B7817">
        <w:rPr>
          <w:rFonts w:ascii="Arial" w:hAnsi="Arial" w:cs="Arial"/>
          <w:b/>
          <w:bCs/>
          <w:sz w:val="28"/>
          <w:szCs w:val="28"/>
        </w:rPr>
        <w:t>Powiatowy Inspektor Nadzoru Budowlanego w Pińczowie, przypomina</w:t>
      </w:r>
      <w:r w:rsidR="00C216AB" w:rsidRPr="00FB7817">
        <w:rPr>
          <w:rFonts w:ascii="Arial" w:hAnsi="Arial" w:cs="Arial"/>
          <w:b/>
          <w:bCs/>
          <w:sz w:val="28"/>
          <w:szCs w:val="28"/>
        </w:rPr>
        <w:t>:</w:t>
      </w:r>
    </w:p>
    <w:p w14:paraId="0E5EB4B9" w14:textId="20AA1FB5" w:rsidR="005412FE" w:rsidRDefault="005412FE" w:rsidP="005412FE">
      <w:pPr>
        <w:pStyle w:val="Bezodstpw"/>
        <w:rPr>
          <w:rStyle w:val="Pogrubienie"/>
          <w:b w:val="0"/>
          <w:bCs w:val="0"/>
          <w:sz w:val="32"/>
          <w:szCs w:val="32"/>
          <w:u w:val="single"/>
        </w:rPr>
      </w:pPr>
      <w:r w:rsidRPr="005412FE">
        <w:rPr>
          <w:rStyle w:val="Pogrubienie"/>
          <w:b w:val="0"/>
          <w:bCs w:val="0"/>
          <w:sz w:val="32"/>
          <w:szCs w:val="32"/>
          <w:u w:val="single"/>
        </w:rPr>
        <w:t>Szanowni Mieszkańcy i Zarządcy obiektów wielkopowierzchniowych</w:t>
      </w:r>
      <w:r>
        <w:rPr>
          <w:rStyle w:val="Pogrubienie"/>
          <w:b w:val="0"/>
          <w:bCs w:val="0"/>
          <w:sz w:val="32"/>
          <w:szCs w:val="32"/>
          <w:u w:val="single"/>
        </w:rPr>
        <w:t>!</w:t>
      </w:r>
    </w:p>
    <w:p w14:paraId="398F15C8" w14:textId="414367E2" w:rsidR="005412FE" w:rsidRDefault="005412FE" w:rsidP="005412FE">
      <w:pPr>
        <w:pStyle w:val="Bezodstpw"/>
        <w:rPr>
          <w:rStyle w:val="Pogrubienie"/>
          <w:b w:val="0"/>
          <w:bCs w:val="0"/>
          <w:sz w:val="32"/>
          <w:szCs w:val="32"/>
          <w:u w:val="single"/>
        </w:rPr>
      </w:pPr>
    </w:p>
    <w:p w14:paraId="51F514DA" w14:textId="0A2EAC2C" w:rsidR="005412FE" w:rsidRPr="001E413B" w:rsidRDefault="00DF3B35" w:rsidP="00DF3B35">
      <w:pPr>
        <w:pStyle w:val="Podtytu"/>
        <w:jc w:val="both"/>
        <w:rPr>
          <w:rStyle w:val="Uwydatnienie"/>
          <w:i w:val="0"/>
          <w:iCs w:val="0"/>
          <w:sz w:val="32"/>
          <w:szCs w:val="32"/>
        </w:rPr>
      </w:pPr>
      <w:bookmarkStart w:id="0" w:name="_Hlk90035386"/>
      <w:r>
        <w:rPr>
          <w:rStyle w:val="Uwydatnienie"/>
          <w:i w:val="0"/>
          <w:iCs w:val="0"/>
          <w:sz w:val="32"/>
          <w:szCs w:val="32"/>
        </w:rPr>
        <w:t xml:space="preserve">     </w:t>
      </w:r>
      <w:r w:rsidR="005412FE" w:rsidRPr="001E413B">
        <w:rPr>
          <w:rStyle w:val="Uwydatnienie"/>
          <w:i w:val="0"/>
          <w:iCs w:val="0"/>
          <w:sz w:val="32"/>
          <w:szCs w:val="32"/>
        </w:rPr>
        <w:t>W związku z opadami śniegu, przypomina się o obowiązku odśnieżania dachów</w:t>
      </w:r>
      <w:r w:rsidR="000F2275" w:rsidRPr="001E413B">
        <w:rPr>
          <w:rStyle w:val="Uwydatnienie"/>
          <w:i w:val="0"/>
          <w:iCs w:val="0"/>
          <w:sz w:val="32"/>
          <w:szCs w:val="32"/>
        </w:rPr>
        <w:t xml:space="preserve">. Do wykonywania tych czynności, zobowiązanie są nie tylko właściciele, ale również zarządcy </w:t>
      </w:r>
      <w:r w:rsidR="002300FF" w:rsidRPr="002300FF">
        <w:rPr>
          <w:rStyle w:val="Uwydatnienie"/>
          <w:b/>
          <w:bCs/>
          <w:i w:val="0"/>
          <w:iCs w:val="0"/>
          <w:sz w:val="32"/>
          <w:szCs w:val="32"/>
          <w:u w:val="single"/>
        </w:rPr>
        <w:t xml:space="preserve">wszystkich </w:t>
      </w:r>
      <w:r w:rsidR="000F2275" w:rsidRPr="001E413B">
        <w:rPr>
          <w:rStyle w:val="Uwydatnienie"/>
          <w:i w:val="0"/>
          <w:iCs w:val="0"/>
          <w:sz w:val="32"/>
          <w:szCs w:val="32"/>
        </w:rPr>
        <w:t>nieruchomości.</w:t>
      </w:r>
    </w:p>
    <w:bookmarkEnd w:id="0"/>
    <w:p w14:paraId="0306C2AE" w14:textId="453D1621" w:rsidR="000F2275" w:rsidRDefault="00DF3B35" w:rsidP="00DF3B35">
      <w:pPr>
        <w:pStyle w:val="Podtytu"/>
        <w:jc w:val="both"/>
        <w:rPr>
          <w:rStyle w:val="Pogrubienie"/>
          <w:b w:val="0"/>
          <w:bCs w:val="0"/>
          <w:color w:val="767171" w:themeColor="background2" w:themeShade="80"/>
          <w:sz w:val="32"/>
          <w:szCs w:val="32"/>
        </w:rPr>
      </w:pPr>
      <w:r>
        <w:rPr>
          <w:rStyle w:val="Pogrubienie"/>
          <w:b w:val="0"/>
          <w:bCs w:val="0"/>
          <w:color w:val="767171" w:themeColor="background2" w:themeShade="80"/>
          <w:sz w:val="32"/>
          <w:szCs w:val="32"/>
        </w:rPr>
        <w:t xml:space="preserve">     </w:t>
      </w:r>
      <w:r w:rsidR="00FB7817" w:rsidRPr="001E413B">
        <w:rPr>
          <w:rStyle w:val="Pogrubienie"/>
          <w:b w:val="0"/>
          <w:bCs w:val="0"/>
          <w:color w:val="767171" w:themeColor="background2" w:themeShade="80"/>
          <w:sz w:val="32"/>
          <w:szCs w:val="32"/>
        </w:rPr>
        <w:t>Szczególną uwagę należy zwrócić na obiekty tymczasowe przy przychodniach</w:t>
      </w:r>
      <w:r w:rsidR="002300FF">
        <w:rPr>
          <w:rStyle w:val="Pogrubienie"/>
          <w:b w:val="0"/>
          <w:bCs w:val="0"/>
          <w:color w:val="767171" w:themeColor="background2" w:themeShade="80"/>
          <w:sz w:val="32"/>
          <w:szCs w:val="32"/>
        </w:rPr>
        <w:t xml:space="preserve"> i szpitalach dla</w:t>
      </w:r>
      <w:r w:rsidR="00FB7817" w:rsidRPr="001E413B">
        <w:rPr>
          <w:rStyle w:val="Pogrubienie"/>
          <w:b w:val="0"/>
          <w:bCs w:val="0"/>
          <w:color w:val="767171" w:themeColor="background2" w:themeShade="80"/>
          <w:sz w:val="32"/>
          <w:szCs w:val="32"/>
        </w:rPr>
        <w:t xml:space="preserve"> chorych na COVID-19 oraz budynki wielkopowierzchniowe</w:t>
      </w:r>
      <w:r w:rsidR="001E413B" w:rsidRPr="001E413B">
        <w:rPr>
          <w:rStyle w:val="Pogrubienie"/>
          <w:b w:val="0"/>
          <w:bCs w:val="0"/>
          <w:color w:val="767171" w:themeColor="background2" w:themeShade="80"/>
          <w:sz w:val="32"/>
          <w:szCs w:val="32"/>
        </w:rPr>
        <w:t>, m.in. hipermarkety, halę targową, halę sportową, magazyny</w:t>
      </w:r>
      <w:r w:rsidR="001E413B">
        <w:rPr>
          <w:rStyle w:val="Pogrubienie"/>
          <w:b w:val="0"/>
          <w:bCs w:val="0"/>
          <w:color w:val="767171" w:themeColor="background2" w:themeShade="80"/>
          <w:sz w:val="32"/>
          <w:szCs w:val="32"/>
        </w:rPr>
        <w:t>.</w:t>
      </w:r>
      <w:r w:rsidR="001E413B" w:rsidRPr="001E413B">
        <w:rPr>
          <w:rStyle w:val="Pogrubienie"/>
          <w:b w:val="0"/>
          <w:bCs w:val="0"/>
          <w:color w:val="767171" w:themeColor="background2" w:themeShade="80"/>
          <w:sz w:val="32"/>
          <w:szCs w:val="32"/>
        </w:rPr>
        <w:t xml:space="preserve"> </w:t>
      </w:r>
      <w:r w:rsidR="002300FF">
        <w:rPr>
          <w:rStyle w:val="Pogrubienie"/>
          <w:b w:val="0"/>
          <w:bCs w:val="0"/>
          <w:color w:val="767171" w:themeColor="background2" w:themeShade="80"/>
          <w:sz w:val="32"/>
          <w:szCs w:val="32"/>
        </w:rPr>
        <w:t>i.t.p.</w:t>
      </w:r>
    </w:p>
    <w:p w14:paraId="477F60E8" w14:textId="7CB57D4B" w:rsidR="00DF3B35" w:rsidRDefault="00DF3B35" w:rsidP="00DF3B35"/>
    <w:p w14:paraId="59949E5B" w14:textId="358BE97E" w:rsidR="00DF3B35" w:rsidRDefault="00DF3B35" w:rsidP="00DF3B35"/>
    <w:p w14:paraId="2BF8EBB4" w14:textId="07771E4D" w:rsidR="00DF3B35" w:rsidRDefault="00DF3B35" w:rsidP="00DF3B35"/>
    <w:p w14:paraId="7FD23581" w14:textId="3E5B8548" w:rsidR="00DF3B35" w:rsidRDefault="00DF3B35" w:rsidP="00DF3B35"/>
    <w:p w14:paraId="5814F8E4" w14:textId="379D2596" w:rsidR="00DF3B35" w:rsidRDefault="00DF3B35" w:rsidP="00DF3B35"/>
    <w:p w14:paraId="22B7AE68" w14:textId="7BAA871F" w:rsidR="00DF3B35" w:rsidRDefault="00DF3B35" w:rsidP="00DF3B35"/>
    <w:p w14:paraId="580EAB11" w14:textId="45C5A04A" w:rsidR="00DF3B35" w:rsidRDefault="00DF3B35" w:rsidP="00DF3B35"/>
    <w:p w14:paraId="49A30D0D" w14:textId="0F388138" w:rsidR="00DF3B35" w:rsidRDefault="00DF3B35" w:rsidP="00DF3B35"/>
    <w:p w14:paraId="05C1FE7D" w14:textId="7E4CBD46" w:rsidR="00DF3B35" w:rsidRDefault="00DF3B35" w:rsidP="00DF3B35"/>
    <w:p w14:paraId="61062BA7" w14:textId="44C57E02" w:rsidR="00DF3B35" w:rsidRDefault="00DF3B35" w:rsidP="00DF3B35"/>
    <w:p w14:paraId="677FF27C" w14:textId="7E5A0FFE" w:rsidR="00DF3B35" w:rsidRPr="00183669" w:rsidRDefault="00DF3B35" w:rsidP="00DF3B35">
      <w:pPr>
        <w:rPr>
          <w:sz w:val="24"/>
          <w:szCs w:val="24"/>
        </w:rPr>
      </w:pPr>
      <w:r w:rsidRPr="00183669">
        <w:rPr>
          <w:sz w:val="24"/>
          <w:szCs w:val="24"/>
        </w:rPr>
        <w:t>PIŃCZÓW, GRUDZIEŃ 2021 R.</w:t>
      </w:r>
    </w:p>
    <w:sectPr w:rsidR="00DF3B35" w:rsidRPr="001836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0AC03" w14:textId="77777777" w:rsidR="003E30E7" w:rsidRDefault="003E30E7" w:rsidP="00CF066F">
      <w:pPr>
        <w:spacing w:after="0" w:line="240" w:lineRule="auto"/>
      </w:pPr>
      <w:r>
        <w:separator/>
      </w:r>
    </w:p>
  </w:endnote>
  <w:endnote w:type="continuationSeparator" w:id="0">
    <w:p w14:paraId="21446A7D" w14:textId="77777777" w:rsidR="003E30E7" w:rsidRDefault="003E30E7" w:rsidP="00CF0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D5591" w14:textId="77777777" w:rsidR="003E30E7" w:rsidRDefault="003E30E7" w:rsidP="00CF066F">
      <w:pPr>
        <w:spacing w:after="0" w:line="240" w:lineRule="auto"/>
      </w:pPr>
      <w:r>
        <w:separator/>
      </w:r>
    </w:p>
  </w:footnote>
  <w:footnote w:type="continuationSeparator" w:id="0">
    <w:p w14:paraId="609FEBF4" w14:textId="77777777" w:rsidR="003E30E7" w:rsidRDefault="003E30E7" w:rsidP="00CF0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156F4" w14:textId="12015F1E" w:rsidR="00CF066F" w:rsidRDefault="00CF066F">
    <w:pPr>
      <w:pStyle w:val="Nagwek"/>
    </w:pPr>
    <w:r>
      <w:rPr>
        <w:noProof/>
      </w:rPr>
      <w:drawing>
        <wp:inline distT="0" distB="0" distL="0" distR="0" wp14:anchorId="436943D5" wp14:editId="385C2788">
          <wp:extent cx="949325" cy="1125220"/>
          <wp:effectExtent l="0" t="0" r="317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77CED"/>
    <w:multiLevelType w:val="hybridMultilevel"/>
    <w:tmpl w:val="62E68A06"/>
    <w:lvl w:ilvl="0" w:tplc="50320A6E">
      <w:start w:val="1"/>
      <w:numFmt w:val="lowerLetter"/>
      <w:lvlText w:val="%1)"/>
      <w:lvlJc w:val="left"/>
      <w:pPr>
        <w:ind w:left="118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" w15:restartNumberingAfterBreak="0">
    <w:nsid w:val="3D0C3775"/>
    <w:multiLevelType w:val="hybridMultilevel"/>
    <w:tmpl w:val="C40ED1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36CA2"/>
    <w:multiLevelType w:val="hybridMultilevel"/>
    <w:tmpl w:val="032C0802"/>
    <w:lvl w:ilvl="0" w:tplc="5CA0F016">
      <w:start w:val="1"/>
      <w:numFmt w:val="lowerLetter"/>
      <w:lvlText w:val="%1)"/>
      <w:lvlJc w:val="left"/>
      <w:pPr>
        <w:ind w:left="1203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57"/>
    <w:rsid w:val="000044BB"/>
    <w:rsid w:val="000F2275"/>
    <w:rsid w:val="00183669"/>
    <w:rsid w:val="001C2354"/>
    <w:rsid w:val="001C7CC6"/>
    <w:rsid w:val="001E413B"/>
    <w:rsid w:val="002300FF"/>
    <w:rsid w:val="00324653"/>
    <w:rsid w:val="003E30E7"/>
    <w:rsid w:val="005412FE"/>
    <w:rsid w:val="00562135"/>
    <w:rsid w:val="00573155"/>
    <w:rsid w:val="0073491F"/>
    <w:rsid w:val="00895152"/>
    <w:rsid w:val="008E63EC"/>
    <w:rsid w:val="00973A7B"/>
    <w:rsid w:val="009F5E1B"/>
    <w:rsid w:val="00A36D55"/>
    <w:rsid w:val="00BA33A4"/>
    <w:rsid w:val="00C216AB"/>
    <w:rsid w:val="00C80918"/>
    <w:rsid w:val="00CF066F"/>
    <w:rsid w:val="00DE4C57"/>
    <w:rsid w:val="00DF3B35"/>
    <w:rsid w:val="00E608F6"/>
    <w:rsid w:val="00FB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8D058"/>
  <w15:chartTrackingRefBased/>
  <w15:docId w15:val="{21CCB9F3-7D21-41D8-9AD4-F36BEF69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7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12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12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3EC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066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066F"/>
    <w:rPr>
      <w:i/>
      <w:iCs/>
      <w:color w:val="4472C4" w:themeColor="accent1"/>
    </w:rPr>
  </w:style>
  <w:style w:type="paragraph" w:styleId="Nagwek">
    <w:name w:val="header"/>
    <w:basedOn w:val="Normalny"/>
    <w:link w:val="NagwekZnak"/>
    <w:uiPriority w:val="99"/>
    <w:unhideWhenUsed/>
    <w:rsid w:val="00CF0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66F"/>
  </w:style>
  <w:style w:type="paragraph" w:styleId="Stopka">
    <w:name w:val="footer"/>
    <w:basedOn w:val="Normalny"/>
    <w:link w:val="StopkaZnak"/>
    <w:uiPriority w:val="99"/>
    <w:unhideWhenUsed/>
    <w:rsid w:val="00CF0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66F"/>
  </w:style>
  <w:style w:type="character" w:styleId="Tytuksiki">
    <w:name w:val="Book Title"/>
    <w:basedOn w:val="Domylnaczcionkaakapitu"/>
    <w:uiPriority w:val="33"/>
    <w:qFormat/>
    <w:rsid w:val="005412FE"/>
    <w:rPr>
      <w:b/>
      <w:bCs/>
      <w:i/>
      <w:iCs/>
      <w:spacing w:val="5"/>
    </w:rPr>
  </w:style>
  <w:style w:type="character" w:customStyle="1" w:styleId="Nagwek2Znak">
    <w:name w:val="Nagłówek 2 Znak"/>
    <w:basedOn w:val="Domylnaczcionkaakapitu"/>
    <w:link w:val="Nagwek2"/>
    <w:uiPriority w:val="9"/>
    <w:rsid w:val="005412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412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5412FE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5412FE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12F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12FE"/>
    <w:rPr>
      <w:rFonts w:eastAsiaTheme="minorEastAsia"/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FB7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1E413B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1E41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41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Motyka</dc:creator>
  <cp:keywords/>
  <dc:description/>
  <cp:lastModifiedBy>Jarosław Motyka</cp:lastModifiedBy>
  <cp:revision>3</cp:revision>
  <cp:lastPrinted>2021-12-10T10:32:00Z</cp:lastPrinted>
  <dcterms:created xsi:type="dcterms:W3CDTF">2021-12-10T12:44:00Z</dcterms:created>
  <dcterms:modified xsi:type="dcterms:W3CDTF">2021-12-13T11:09:00Z</dcterms:modified>
</cp:coreProperties>
</file>